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/>
          <w:b/>
          <w:bCs/>
          <w:caps w:val="false"/>
          <w:smallCaps w:val="false"/>
          <w:color w:val="0A0A0A"/>
          <w:spacing w:val="0"/>
          <w:sz w:val="32"/>
          <w:szCs w:val="32"/>
        </w:rPr>
      </w:pPr>
      <w:r>
        <w:rPr>
          <w:rFonts w:ascii="Times New Roman" w:hAnsi="Times New Roman"/>
          <w:b/>
          <w:bCs/>
          <w:caps w:val="false"/>
          <w:smallCaps w:val="false"/>
          <w:color w:val="0A0A0A"/>
          <w:spacing w:val="0"/>
          <w:sz w:val="32"/>
          <w:szCs w:val="32"/>
        </w:rPr>
      </w:r>
    </w:p>
    <w:p>
      <w:pPr>
        <w:pStyle w:val="Normal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A0A0A"/>
          <w:spacing w:val="0"/>
          <w:sz w:val="28"/>
          <w:szCs w:val="28"/>
        </w:rPr>
        <w:t xml:space="preserve">В </w:t>
      </w:r>
      <w:r>
        <w:rPr>
          <w:rFonts w:cs="Times New Roman" w:ascii="Times New Roman" w:hAnsi="Times New Roman"/>
          <w:b/>
          <w:bCs/>
          <w:i w:val="false"/>
          <w:caps w:val="false"/>
          <w:smallCaps w:val="false"/>
          <w:color w:val="0A0A0A"/>
          <w:spacing w:val="0"/>
          <w:sz w:val="28"/>
          <w:szCs w:val="28"/>
          <w:lang w:val="kk-KZ"/>
        </w:rPr>
        <w:t>КГП «</w:t>
      </w:r>
      <w:r>
        <w:rPr>
          <w:rFonts w:cs="Times New Roman" w:ascii="Times New Roman" w:hAnsi="Times New Roman"/>
          <w:b/>
          <w:bCs/>
          <w:i w:val="false"/>
          <w:caps w:val="false"/>
          <w:smallCaps w:val="false"/>
          <w:color w:val="0A0A0A"/>
          <w:spacing w:val="0"/>
          <w:sz w:val="28"/>
          <w:szCs w:val="28"/>
          <w:lang w:val="ru-RU"/>
        </w:rPr>
        <w:t>Поликлиника № 2 города Костанай</w:t>
      </w:r>
      <w:r>
        <w:rPr>
          <w:rFonts w:cs="Times New Roman" w:ascii="Times New Roman" w:hAnsi="Times New Roman"/>
          <w:b/>
          <w:bCs/>
          <w:i w:val="false"/>
          <w:caps w:val="false"/>
          <w:smallCaps w:val="false"/>
          <w:color w:val="0A0A0A"/>
          <w:spacing w:val="0"/>
          <w:sz w:val="28"/>
          <w:szCs w:val="28"/>
          <w:lang w:val="kk-KZ"/>
        </w:rPr>
        <w:t xml:space="preserve">» Управления здравоохранения акимата Костанайской области 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0A0A0A"/>
          <w:spacing w:val="0"/>
          <w:sz w:val="28"/>
          <w:szCs w:val="28"/>
        </w:rPr>
        <w:t xml:space="preserve">обсудили вопросы </w:t>
      </w:r>
      <w:r>
        <w:rPr>
          <w:rFonts w:ascii="Times New Roman" w:hAnsi="Times New Roman"/>
          <w:b/>
          <w:bCs/>
          <w:sz w:val="28"/>
          <w:szCs w:val="28"/>
        </w:rPr>
        <w:t xml:space="preserve">Честной медицины: как мы защищаем репутацию нашей больницы» </w:t>
      </w:r>
    </w:p>
    <w:p>
      <w:pPr>
        <w:pStyle w:val="Normal"/>
        <w:widowControl/>
        <w:spacing w:lineRule="atLeast" w:line="360" w:before="0" w:after="0"/>
        <w:ind w:hanging="0" w:start="0" w:end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A0A0A"/>
          <w:spacing w:val="0"/>
          <w:sz w:val="28"/>
          <w:szCs w:val="28"/>
        </w:rPr>
        <w:tab/>
        <w:t>1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A0A0A"/>
          <w:spacing w:val="0"/>
          <w:sz w:val="28"/>
          <w:szCs w:val="28"/>
        </w:rPr>
        <w:t>6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A0A0A"/>
          <w:spacing w:val="0"/>
          <w:sz w:val="28"/>
          <w:szCs w:val="28"/>
        </w:rPr>
        <w:t xml:space="preserve"> июня 2026 года состоялось совещание коллектива, посвященное 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теме 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Анти</w:t>
      </w:r>
      <w:r>
        <w:rPr>
          <w:rFonts w:ascii="Times New Roman" w:hAnsi="Times New Roman"/>
          <w:b w:val="false"/>
          <w:bCs w:val="false"/>
          <w:strike w:val="false"/>
          <w:dstrike w:val="false"/>
          <w:sz w:val="28"/>
          <w:szCs w:val="28"/>
          <w:u w:val="none"/>
          <w:effect w:val="none"/>
        </w:rPr>
        <w:t>коррупционный комплаенс: памятка для сотрудников</w:t>
      </w:r>
    </w:p>
    <w:p>
      <w:pPr>
        <w:pStyle w:val="Normal"/>
        <w:spacing w:before="0" w:after="0"/>
        <w:ind w:hanging="0" w:start="0" w:end="0"/>
        <w:rPr/>
      </w:pPr>
      <w:r>
        <w:rPr>
          <w:rStyle w:val="Strong"/>
          <w:rFonts w:ascii="Times New Roman" w:hAnsi="Times New Roman"/>
          <w:b w:val="false"/>
          <w:bCs w:val="false"/>
          <w:strike w:val="false"/>
          <w:dstrike w:val="false"/>
          <w:sz w:val="28"/>
          <w:szCs w:val="28"/>
          <w:u w:val="none"/>
          <w:effect w:val="none"/>
        </w:rPr>
        <w:t xml:space="preserve">Чистая репутация строится годами, а теряется за секунду. Наша </w:t>
      </w:r>
      <w:r>
        <w:rPr>
          <w:rStyle w:val="Strong"/>
          <w:rFonts w:ascii="Times New Roman" w:hAnsi="Times New Roman"/>
          <w:b w:val="false"/>
          <w:bCs w:val="false"/>
          <w:strike w:val="false"/>
          <w:dstrike w:val="false"/>
          <w:sz w:val="28"/>
          <w:szCs w:val="28"/>
          <w:u w:val="none"/>
          <w:effect w:val="none"/>
        </w:rPr>
        <w:t>поликлиника</w:t>
      </w:r>
      <w:r>
        <w:rPr>
          <w:rStyle w:val="Strong"/>
          <w:rFonts w:ascii="Times New Roman" w:hAnsi="Times New Roman"/>
          <w:b w:val="false"/>
          <w:bCs w:val="false"/>
          <w:strike w:val="false"/>
          <w:dstrike w:val="false"/>
          <w:sz w:val="28"/>
          <w:szCs w:val="28"/>
          <w:u w:val="none"/>
          <w:effect w:val="none"/>
        </w:rPr>
        <w:t xml:space="preserve"> стремится к нулевой терпимости к коррупции.</w:t>
      </w:r>
    </w:p>
    <w:p>
      <w:pPr>
        <w:pStyle w:val="Normal"/>
        <w:spacing w:before="0" w:after="0"/>
        <w:ind w:hanging="0" w:start="0" w:end="0"/>
        <w:rPr>
          <w:rFonts w:ascii="Times New Roman" w:hAnsi="Times New Roman"/>
          <w:strike w:val="false"/>
          <w:dstrike w:val="false"/>
          <w:sz w:val="28"/>
          <w:szCs w:val="28"/>
          <w:u w:val="none"/>
          <w:effect w:val="none"/>
        </w:rPr>
      </w:pPr>
      <w:r>
        <w:rPr>
          <w:rFonts w:ascii="Times New Roman" w:hAnsi="Times New Roman"/>
          <w:b/>
          <w:strike w:val="false"/>
          <w:dstrike w:val="false"/>
          <w:sz w:val="28"/>
          <w:szCs w:val="28"/>
          <w:u w:val="none"/>
          <w:effect w:val="none"/>
        </w:rPr>
        <w:t>Главные зоны риска и правила</w:t>
      </w:r>
    </w:p>
    <w:p>
      <w:pPr>
        <w:pStyle w:val="BodyText"/>
        <w:numPr>
          <w:ilvl w:val="0"/>
          <w:numId w:val="2"/>
        </w:numPr>
        <w:tabs>
          <w:tab w:val="clear" w:pos="708"/>
          <w:tab w:val="left" w:pos="0" w:leader="none"/>
        </w:tabs>
        <w:spacing w:lineRule="atLeast" w:line="360" w:before="0" w:after="0"/>
        <w:ind w:hanging="283" w:start="0" w:end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Strong"/>
          <w:rFonts w:cs="Times New Roman" w:ascii="Times New Roman" w:hAnsi="Times New Roman"/>
          <w:b/>
          <w:strike w:val="false"/>
          <w:dstrike w:val="false"/>
          <w:color w:val="000000"/>
          <w:sz w:val="28"/>
          <w:szCs w:val="28"/>
          <w:u w:val="none"/>
          <w:effect w:val="none"/>
        </w:rPr>
        <w:t>Подарки и «благодарности»</w:t>
      </w:r>
      <w:r>
        <w:rPr>
          <w:rFonts w:cs="Times New Roman" w:ascii="Times New Roman" w:hAnsi="Times New Roman"/>
          <w:b w:val="false"/>
          <w:strike w:val="false"/>
          <w:dstrike w:val="false"/>
          <w:color w:val="000000"/>
          <w:sz w:val="28"/>
          <w:szCs w:val="28"/>
          <w:u w:val="none"/>
          <w:effect w:val="none"/>
        </w:rPr>
        <w:t>: Любые деньги и дорогие подарки от пациентов запрещены. Это квалифицируется как взятка.</w:t>
      </w:r>
    </w:p>
    <w:p>
      <w:pPr>
        <w:pStyle w:val="BodyText"/>
        <w:numPr>
          <w:ilvl w:val="0"/>
          <w:numId w:val="2"/>
        </w:numPr>
        <w:tabs>
          <w:tab w:val="clear" w:pos="708"/>
          <w:tab w:val="left" w:pos="0" w:leader="none"/>
        </w:tabs>
        <w:spacing w:lineRule="atLeast" w:line="360" w:before="0" w:after="0"/>
        <w:ind w:hanging="283" w:start="0" w:end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Strong"/>
          <w:rFonts w:cs="Times New Roman" w:ascii="Times New Roman" w:hAnsi="Times New Roman"/>
          <w:b/>
          <w:strike w:val="false"/>
          <w:dstrike w:val="false"/>
          <w:color w:val="000000"/>
          <w:sz w:val="28"/>
          <w:szCs w:val="28"/>
          <w:u w:val="none"/>
          <w:effect w:val="none"/>
        </w:rPr>
        <w:t>Очереди и квоты</w:t>
      </w:r>
      <w:r>
        <w:rPr>
          <w:rFonts w:cs="Times New Roman" w:ascii="Times New Roman" w:hAnsi="Times New Roman"/>
          <w:b w:val="false"/>
          <w:strike w:val="false"/>
          <w:dstrike w:val="false"/>
          <w:color w:val="000000"/>
          <w:sz w:val="28"/>
          <w:szCs w:val="28"/>
          <w:u w:val="none"/>
          <w:effect w:val="none"/>
        </w:rPr>
        <w:t>: Искусственное затягивание приема или манипуляции с записью недопустимы. Распределение мест должно быть прозрачным.</w:t>
      </w:r>
    </w:p>
    <w:p>
      <w:pPr>
        <w:pStyle w:val="BodyText"/>
        <w:numPr>
          <w:ilvl w:val="0"/>
          <w:numId w:val="2"/>
        </w:numPr>
        <w:tabs>
          <w:tab w:val="clear" w:pos="708"/>
          <w:tab w:val="left" w:pos="0" w:leader="none"/>
        </w:tabs>
        <w:spacing w:lineRule="atLeast" w:line="360" w:before="0" w:after="0"/>
        <w:ind w:hanging="283" w:start="0" w:end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Strong"/>
          <w:rFonts w:cs="Times New Roman" w:ascii="Times New Roman" w:hAnsi="Times New Roman"/>
          <w:b/>
          <w:strike w:val="false"/>
          <w:dstrike w:val="false"/>
          <w:color w:val="000000"/>
          <w:sz w:val="28"/>
          <w:szCs w:val="28"/>
          <w:u w:val="none"/>
          <w:effect w:val="none"/>
        </w:rPr>
        <w:t>Фальсификация документов</w:t>
      </w:r>
      <w:r>
        <w:rPr>
          <w:rFonts w:cs="Times New Roman" w:ascii="Times New Roman" w:hAnsi="Times New Roman"/>
          <w:b w:val="false"/>
          <w:strike w:val="false"/>
          <w:dstrike w:val="false"/>
          <w:color w:val="000000"/>
          <w:sz w:val="28"/>
          <w:szCs w:val="28"/>
          <w:u w:val="none"/>
          <w:effect w:val="none"/>
        </w:rPr>
        <w:t>: Выдача фиктивных больничных, справок или рецептов — это уголовный подлог.</w:t>
      </w:r>
    </w:p>
    <w:p>
      <w:pPr>
        <w:pStyle w:val="BodyText"/>
        <w:numPr>
          <w:ilvl w:val="0"/>
          <w:numId w:val="2"/>
        </w:numPr>
        <w:tabs>
          <w:tab w:val="clear" w:pos="708"/>
          <w:tab w:val="left" w:pos="0" w:leader="none"/>
        </w:tabs>
        <w:spacing w:lineRule="atLeast" w:line="360" w:before="0" w:after="0"/>
        <w:ind w:hanging="283" w:start="0" w:end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Strong"/>
          <w:rFonts w:cs="Times New Roman" w:ascii="Times New Roman" w:hAnsi="Times New Roman"/>
          <w:b/>
          <w:strike w:val="false"/>
          <w:dstrike w:val="false"/>
          <w:color w:val="000000"/>
          <w:sz w:val="28"/>
          <w:szCs w:val="28"/>
          <w:u w:val="none"/>
          <w:effect w:val="none"/>
        </w:rPr>
        <w:t>Фармкомпании</w:t>
      </w:r>
      <w:r>
        <w:rPr>
          <w:rFonts w:cs="Times New Roman" w:ascii="Times New Roman" w:hAnsi="Times New Roman"/>
          <w:b w:val="false"/>
          <w:strike w:val="false"/>
          <w:dstrike w:val="false"/>
          <w:color w:val="000000"/>
          <w:sz w:val="28"/>
          <w:szCs w:val="28"/>
          <w:u w:val="none"/>
          <w:effect w:val="none"/>
        </w:rPr>
        <w:t>: Запрещено навязывать лекарства или обследования ради личной выгоды и «откатов».</w:t>
      </w:r>
    </w:p>
    <w:p>
      <w:pPr>
        <w:pStyle w:val="BodyText"/>
        <w:spacing w:lineRule="atLeast" w:line="360" w:before="0" w:after="0"/>
        <w:ind w:hanging="0" w:start="0" w:end="0"/>
        <w:jc w:val="both"/>
        <w:rPr>
          <w:rFonts w:ascii="Times New Roman" w:hAnsi="Times New Roman" w:cs="Times New Roman"/>
          <w:strike w:val="false"/>
          <w:dstrike w:val="false"/>
          <w:color w:val="000000"/>
          <w:sz w:val="28"/>
          <w:szCs w:val="28"/>
          <w:u w:val="none"/>
          <w:effect w:val="none"/>
        </w:rPr>
      </w:pPr>
      <w:r>
        <w:rPr>
          <w:rFonts w:cs="Times New Roman" w:ascii="Times New Roman" w:hAnsi="Times New Roman"/>
          <w:strike w:val="false"/>
          <w:dstrike w:val="false"/>
          <w:color w:val="000000"/>
          <w:sz w:val="28"/>
          <w:szCs w:val="28"/>
          <w:u w:val="none"/>
          <w:effect w:val="none"/>
        </w:rPr>
        <w:t xml:space="preserve">📋 </w:t>
      </w:r>
      <w:r>
        <w:rPr>
          <w:rFonts w:cs="Times New Roman" w:ascii="Times New Roman" w:hAnsi="Times New Roman"/>
          <w:b/>
          <w:strike w:val="false"/>
          <w:dstrike w:val="false"/>
          <w:color w:val="000000"/>
          <w:sz w:val="28"/>
          <w:szCs w:val="28"/>
          <w:u w:val="none"/>
          <w:effect w:val="none"/>
        </w:rPr>
        <w:t>Что делать при столкновении с коррупцией?</w:t>
      </w:r>
    </w:p>
    <w:p>
      <w:pPr>
        <w:pStyle w:val="BodyText"/>
        <w:numPr>
          <w:ilvl w:val="0"/>
          <w:numId w:val="3"/>
        </w:numPr>
        <w:tabs>
          <w:tab w:val="clear" w:pos="708"/>
          <w:tab w:val="left" w:pos="0" w:leader="none"/>
        </w:tabs>
        <w:spacing w:lineRule="atLeast" w:line="360" w:before="0" w:after="0"/>
        <w:ind w:hanging="283" w:start="0" w:end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Strong"/>
          <w:rFonts w:cs="Times New Roman" w:ascii="Times New Roman" w:hAnsi="Times New Roman"/>
          <w:b/>
          <w:strike w:val="false"/>
          <w:dstrike w:val="false"/>
          <w:color w:val="000000"/>
          <w:sz w:val="28"/>
          <w:szCs w:val="28"/>
          <w:u w:val="none"/>
          <w:effect w:val="none"/>
        </w:rPr>
        <w:t>Откажитесь</w:t>
      </w:r>
      <w:r>
        <w:rPr>
          <w:rFonts w:cs="Times New Roman" w:ascii="Times New Roman" w:hAnsi="Times New Roman"/>
          <w:b w:val="false"/>
          <w:strike w:val="false"/>
          <w:dstrike w:val="false"/>
          <w:color w:val="000000"/>
          <w:sz w:val="28"/>
          <w:szCs w:val="28"/>
          <w:u w:val="none"/>
          <w:effect w:val="none"/>
        </w:rPr>
        <w:t>: Четко и вежливо скажите «нет».</w:t>
      </w:r>
    </w:p>
    <w:p>
      <w:pPr>
        <w:pStyle w:val="BodyText"/>
        <w:numPr>
          <w:ilvl w:val="0"/>
          <w:numId w:val="3"/>
        </w:numPr>
        <w:tabs>
          <w:tab w:val="clear" w:pos="708"/>
          <w:tab w:val="left" w:pos="0" w:leader="none"/>
        </w:tabs>
        <w:spacing w:lineRule="atLeast" w:line="360" w:before="0" w:after="0"/>
        <w:ind w:hanging="283" w:start="0" w:end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Strong"/>
          <w:rFonts w:cs="Times New Roman" w:ascii="Times New Roman" w:hAnsi="Times New Roman"/>
          <w:b/>
          <w:strike w:val="false"/>
          <w:dstrike w:val="false"/>
          <w:color w:val="000000"/>
          <w:sz w:val="28"/>
          <w:szCs w:val="28"/>
          <w:u w:val="none"/>
          <w:effect w:val="none"/>
        </w:rPr>
        <w:t>Зафиксируйте</w:t>
      </w:r>
      <w:r>
        <w:rPr>
          <w:rFonts w:cs="Times New Roman" w:ascii="Times New Roman" w:hAnsi="Times New Roman"/>
          <w:b w:val="false"/>
          <w:strike w:val="false"/>
          <w:dstrike w:val="false"/>
          <w:color w:val="000000"/>
          <w:sz w:val="28"/>
          <w:szCs w:val="28"/>
          <w:u w:val="none"/>
          <w:effect w:val="none"/>
        </w:rPr>
        <w:t>: Запомните время, участников и детали разговора.</w:t>
      </w:r>
    </w:p>
    <w:p>
      <w:pPr>
        <w:pStyle w:val="BodyText"/>
        <w:numPr>
          <w:ilvl w:val="0"/>
          <w:numId w:val="3"/>
        </w:numPr>
        <w:tabs>
          <w:tab w:val="clear" w:pos="708"/>
          <w:tab w:val="left" w:pos="0" w:leader="none"/>
        </w:tabs>
        <w:spacing w:lineRule="atLeast" w:line="360" w:before="0" w:after="0"/>
        <w:ind w:hanging="283" w:start="0" w:end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Strong"/>
          <w:rFonts w:cs="Times New Roman" w:ascii="Times New Roman" w:hAnsi="Times New Roman"/>
          <w:b/>
          <w:strike w:val="false"/>
          <w:dstrike w:val="false"/>
          <w:color w:val="000000"/>
          <w:sz w:val="28"/>
          <w:szCs w:val="28"/>
          <w:u w:val="none"/>
          <w:effect w:val="none"/>
        </w:rPr>
        <w:t>Сообщите</w:t>
      </w:r>
      <w:r>
        <w:rPr>
          <w:rFonts w:cs="Times New Roman" w:ascii="Times New Roman" w:hAnsi="Times New Roman"/>
          <w:b w:val="false"/>
          <w:strike w:val="false"/>
          <w:dstrike w:val="false"/>
          <w:color w:val="000000"/>
          <w:sz w:val="28"/>
          <w:szCs w:val="28"/>
          <w:u w:val="none"/>
          <w:effect w:val="none"/>
        </w:rPr>
        <w:t>: Немедленно доложите комплаенс-офицеру или руководству больницы.</w:t>
      </w:r>
    </w:p>
    <w:p>
      <w:pPr>
        <w:pStyle w:val="BodyText"/>
        <w:spacing w:lineRule="atLeast" w:line="360" w:before="0" w:after="0"/>
        <w:ind w:hanging="0" w:start="0" w:end="0"/>
        <w:jc w:val="both"/>
        <w:rPr>
          <w:rFonts w:ascii="Times New Roman" w:hAnsi="Times New Roman" w:cs="Times New Roman"/>
          <w:b w:val="false"/>
          <w:strike w:val="false"/>
          <w:dstrike w:val="false"/>
          <w:color w:val="000000"/>
          <w:sz w:val="28"/>
          <w:szCs w:val="28"/>
          <w:u w:val="none"/>
          <w:effect w:val="none"/>
        </w:rPr>
      </w:pPr>
      <w:r>
        <w:rPr>
          <w:rFonts w:cs="Times New Roman" w:ascii="Times New Roman" w:hAnsi="Times New Roman"/>
          <w:b w:val="false"/>
          <w:strike w:val="false"/>
          <w:dstrike w:val="false"/>
          <w:color w:val="000000"/>
          <w:sz w:val="28"/>
          <w:szCs w:val="28"/>
          <w:u w:val="none"/>
          <w:effect w:val="none"/>
        </w:rPr>
        <w:t>Давайте уважать свой труд, профессию и закон!</w:t>
      </w:r>
    </w:p>
    <w:p>
      <w:pPr>
        <w:pStyle w:val="Normal"/>
        <w:widowControl/>
        <w:spacing w:lineRule="atLeast" w:line="360" w:before="0" w:after="0"/>
        <w:ind w:hanging="0" w:start="0" w:end="0"/>
        <w:jc w:val="both"/>
        <w:rPr>
          <w:rFonts w:ascii="Times New Roman" w:hAnsi="Times New Roman"/>
          <w:b w:val="false"/>
          <w:i w:val="false"/>
          <w:caps w:val="false"/>
          <w:smallCaps w:val="false"/>
          <w:color w:val="0A0A0A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A0A0A"/>
          <w:spacing w:val="0"/>
          <w:sz w:val="28"/>
          <w:szCs w:val="28"/>
        </w:rPr>
      </w:r>
    </w:p>
    <w:p>
      <w:pPr>
        <w:pStyle w:val="Normal"/>
        <w:spacing w:before="0" w:after="0"/>
        <w:ind w:hanging="0" w:start="0"/>
        <w:jc w:val="both"/>
        <w:rPr>
          <w:rStyle w:val="Strong"/>
          <w:rFonts w:ascii="Times New Roman" w:hAnsi="Times New Roman" w:eastAsia="Times New Roman" w:cs="Times New Roman"/>
          <w:b w:val="false"/>
          <w:i w:val="false"/>
          <w:caps w:val="false"/>
          <w:smallCaps w:val="false"/>
          <w:color w:val="0A0A0A"/>
          <w:spacing w:val="0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A0A0A"/>
          <w:spacing w:val="0"/>
          <w:sz w:val="28"/>
          <w:szCs w:val="28"/>
        </w:rPr>
      </w:r>
    </w:p>
    <w:p>
      <w:pPr>
        <w:pStyle w:val="Normal"/>
        <w:spacing w:before="0" w:after="2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Arial">
    <w:charset w:val="cc" w:characterSet="windows-1251"/>
    <w:family w:val="swiss"/>
    <w:pitch w:val="variable"/>
  </w:font>
  <w:font w:name="OpenSymbol">
    <w:altName w:val="Arial Unicode MS"/>
    <w:charset w:val="cc" w:characterSet="windows-1251"/>
    <w:family w:val="swiss"/>
    <w:pitch w:val="variable"/>
  </w:font>
  <w:font w:name="Liberation Sans">
    <w:altName w:val="Arial"/>
    <w:charset w:val="cc" w:characterSet="windows-1251"/>
    <w:family w:val="swiss"/>
    <w:pitch w:val="variable"/>
  </w:font>
  <w:font w:name="Times New Roman">
    <w:charset w:val="cc" w:characterSet="windows-125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0"/>
        </w:tabs>
        <w:ind w:start="0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0"/>
        </w:tabs>
        <w:ind w:start="0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Arial" w:hAnsi="Arial" w:eastAsia="Arial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Strong">
    <w:name w:val="Strong"/>
    <w:qFormat/>
    <w:rPr>
      <w:b/>
      <w:bCs/>
    </w:rPr>
  </w:style>
  <w:style w:type="character" w:styleId="user">
    <w:name w:val="Маркеры (user)"/>
    <w:qFormat/>
    <w:rPr>
      <w:rFonts w:ascii="OpenSymbol" w:hAnsi="OpenSymbol" w:eastAsia="OpenSymbol" w:cs="OpenSymbol"/>
    </w:rPr>
  </w:style>
  <w:style w:type="character" w:styleId="Style14">
    <w:name w:val="Маркеры"/>
    <w:qFormat/>
    <w:rPr>
      <w:rFonts w:ascii="OpenSymbol" w:hAnsi="OpenSymbol" w:eastAsia="OpenSymbol" w:cs="OpenSymbol"/>
    </w:rPr>
  </w:style>
  <w:style w:type="character" w:styleId="user1">
    <w:name w:val="Символ нумерации (user)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user2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3">
    <w:name w:val="Указатель (user)"/>
    <w:basedOn w:val="Normal"/>
    <w:qFormat/>
    <w:pPr>
      <w:suppressLineNumbers/>
    </w:pPr>
    <w:rPr>
      <w:rFonts w:cs="Arial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pPr>
      <w:spacing w:before="0" w:after="200"/>
      <w:ind w:start="720"/>
      <w:contextualSpacing/>
    </w:pPr>
    <w:rPr/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6350" cap="flat" cmpd="sng" algn="ctr"/>
        <a:ln w="12700" cap="flat" cmpd="sng" algn="ctr"/>
        <a:ln w="19050" cap="flat" cmpd="sng" algn="ctr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Application>LibreOffice/26.2.1.2$Windows_X86_64 LibreOffice_project/620$Build-2</Application>
  <AppVersion>15.0000</AppVersion>
  <Pages>1</Pages>
  <Words>151</Words>
  <Characters>1015</Characters>
  <CharactersWithSpaces>1149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2026-06-19T09:49:14Z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