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Cs/>
          <w:caps w:val="false"/>
          <w:smallCaps w:val="false"/>
          <w:color w:val="0A0A0A"/>
          <w:spacing w:val="0"/>
          <w:sz w:val="32"/>
          <w:szCs w:val="32"/>
        </w:rPr>
      </w:pPr>
      <w:r>
        <w:rPr>
          <w:rFonts w:ascii="Times New Roman" w:hAnsi="Times New Roman"/>
          <w:b/>
          <w:bCs/>
          <w:caps w:val="false"/>
          <w:smallCaps w:val="false"/>
          <w:color w:val="0A0A0A"/>
          <w:spacing w:val="0"/>
          <w:sz w:val="32"/>
          <w:szCs w:val="32"/>
        </w:rPr>
      </w:r>
    </w:p>
    <w:p>
      <w:pPr>
        <w:pStyle w:val="Normal"/>
        <w:jc w:val="center"/>
        <w:rPr>
          <w:rFonts w:ascii="Arial" w:hAnsi="Arial"/>
        </w:rPr>
      </w:pPr>
      <w:r>
        <w:rPr>
          <w:rFonts w:cs="Times New Roman" w:ascii="Arial" w:hAnsi="Arial"/>
          <w:b/>
          <w:bCs/>
          <w:i w:val="false"/>
          <w:caps w:val="false"/>
          <w:smallCaps w:val="false"/>
          <w:color w:val="0A0A0A"/>
          <w:spacing w:val="0"/>
          <w:sz w:val="28"/>
          <w:szCs w:val="28"/>
          <w:lang w:val="kk-KZ"/>
        </w:rPr>
        <w:t>В КГП «</w:t>
      </w:r>
      <w:r>
        <w:rPr>
          <w:rFonts w:cs="Times New Roman" w:ascii="Arial" w:hAnsi="Arial"/>
          <w:b/>
          <w:bCs/>
          <w:i w:val="false"/>
          <w:caps w:val="false"/>
          <w:smallCaps w:val="false"/>
          <w:color w:val="0A0A0A"/>
          <w:spacing w:val="0"/>
          <w:sz w:val="28"/>
          <w:szCs w:val="28"/>
          <w:lang w:val="ru-RU"/>
        </w:rPr>
        <w:t>Поликлиника № 2 города Костанай</w:t>
      </w:r>
      <w:r>
        <w:rPr>
          <w:rFonts w:cs="Times New Roman" w:ascii="Arial" w:hAnsi="Arial"/>
          <w:b/>
          <w:bCs/>
          <w:i w:val="false"/>
          <w:caps w:val="false"/>
          <w:smallCaps w:val="false"/>
          <w:color w:val="0A0A0A"/>
          <w:spacing w:val="0"/>
          <w:sz w:val="28"/>
          <w:szCs w:val="28"/>
          <w:lang w:val="kk-KZ"/>
        </w:rPr>
        <w:t>»</w:t>
      </w:r>
      <w:r>
        <w:rPr>
          <w:rFonts w:cs="Times New Roman"/>
          <w:b/>
          <w:bCs/>
          <w:i w:val="false"/>
          <w:caps w:val="false"/>
          <w:smallCaps w:val="false"/>
          <w:color w:val="0A0A0A"/>
          <w:spacing w:val="0"/>
          <w:sz w:val="28"/>
          <w:szCs w:val="28"/>
          <w:lang w:val="kk-KZ"/>
        </w:rPr>
        <w:t xml:space="preserve"> Управления здравоохранения акимата Костанайской области </w:t>
      </w:r>
      <w:r>
        <w:rPr>
          <w:b/>
          <w:bCs/>
          <w:i w:val="false"/>
          <w:caps w:val="false"/>
          <w:smallCaps w:val="false"/>
          <w:color w:val="0A0A0A"/>
          <w:spacing w:val="0"/>
          <w:sz w:val="28"/>
          <w:szCs w:val="28"/>
        </w:rPr>
        <w:t xml:space="preserve">обсудили </w:t>
      </w:r>
      <w:r>
        <w:rPr>
          <w:b/>
          <w:bCs/>
          <w:sz w:val="28"/>
          <w:szCs w:val="28"/>
        </w:rPr>
        <w:t xml:space="preserve">стандарты бесконфликтного общения с пациентами» </w:t>
      </w:r>
    </w:p>
    <w:p>
      <w:pPr>
        <w:pStyle w:val="Normal"/>
        <w:widowControl/>
        <w:spacing w:lineRule="auto" w:line="240" w:before="0" w:after="0"/>
        <w:ind w:hanging="0" w:start="0" w:end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A0A0A"/>
          <w:spacing w:val="0"/>
          <w:sz w:val="28"/>
          <w:szCs w:val="28"/>
        </w:rPr>
        <w:tab/>
      </w:r>
    </w:p>
    <w:p>
      <w:pPr>
        <w:pStyle w:val="Normal"/>
        <w:widowControl/>
        <w:spacing w:lineRule="auto" w:line="240" w:before="0" w:after="0"/>
        <w:ind w:hanging="0" w:start="0" w:end="0"/>
        <w:jc w:val="both"/>
        <w:rPr>
          <w:rFonts w:ascii="Arial" w:hAnsi="Arial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cs="Times New Roman"/>
          <w:b w:val="false"/>
          <w:i w:val="false"/>
          <w:caps w:val="false"/>
          <w:smallCaps w:val="false"/>
          <w:strike w:val="false"/>
          <w:dstrike w:val="false"/>
          <w:color w:val="0A0A0A"/>
          <w:spacing w:val="0"/>
          <w:sz w:val="28"/>
          <w:szCs w:val="28"/>
          <w:u w:val="none"/>
          <w:effect w:val="none"/>
        </w:rPr>
        <w:tab/>
      </w:r>
      <w:r>
        <w:rPr>
          <w:rFonts w:cs="Times New Roman"/>
          <w:b w:val="false"/>
          <w:i w:val="false"/>
          <w:caps w:val="false"/>
          <w:smallCaps w:val="false"/>
          <w:strike w:val="false"/>
          <w:dstrike w:val="false"/>
          <w:color w:val="0A0A0A"/>
          <w:spacing w:val="0"/>
          <w:sz w:val="28"/>
          <w:szCs w:val="28"/>
          <w:u w:val="none"/>
          <w:effect w:val="none"/>
        </w:rPr>
        <w:t>13</w:t>
      </w:r>
      <w:r>
        <w:rPr>
          <w:rFonts w:cs="Times New Roman"/>
          <w:b w:val="false"/>
          <w:i w:val="false"/>
          <w:caps w:val="false"/>
          <w:smallCaps w:val="false"/>
          <w:strike w:val="false"/>
          <w:dstrike w:val="false"/>
          <w:color w:val="0A0A0A"/>
          <w:spacing w:val="0"/>
          <w:sz w:val="28"/>
          <w:szCs w:val="28"/>
          <w:u w:val="none"/>
          <w:effect w:val="none"/>
        </w:rPr>
        <w:t xml:space="preserve"> июля 2026 года </w:t>
      </w:r>
      <w:r>
        <w:rPr>
          <w:rFonts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В КГП </w:t>
      </w:r>
      <w:r>
        <w:rPr>
          <w:rFonts w:cs="Times New Roman" w:ascii="Arial" w:hAnsi="Arial"/>
          <w:b/>
          <w:bCs/>
          <w:i w:val="false"/>
          <w:caps w:val="false"/>
          <w:smallCaps w:val="false"/>
          <w:strike w:val="false"/>
          <w:dstrike w:val="false"/>
          <w:color w:val="0A0A0A"/>
          <w:spacing w:val="0"/>
          <w:sz w:val="28"/>
          <w:szCs w:val="28"/>
          <w:u w:val="none"/>
          <w:effect w:val="none"/>
          <w:lang w:val="kk-KZ"/>
        </w:rPr>
        <w:t>«</w:t>
      </w:r>
      <w:r>
        <w:rPr>
          <w:rFonts w:cs="Times New Roman" w:ascii="Arial" w:hAnsi="Arial"/>
          <w:b/>
          <w:bCs/>
          <w:i w:val="false"/>
          <w:caps w:val="false"/>
          <w:smallCaps w:val="false"/>
          <w:strike w:val="false"/>
          <w:dstrike w:val="false"/>
          <w:color w:val="0A0A0A"/>
          <w:spacing w:val="0"/>
          <w:sz w:val="28"/>
          <w:szCs w:val="28"/>
          <w:u w:val="none"/>
          <w:effect w:val="none"/>
          <w:lang w:val="ru-RU"/>
        </w:rPr>
        <w:t>Поликлиника № 2 города Костанай</w:t>
      </w:r>
      <w:r>
        <w:rPr>
          <w:rFonts w:cs="Times New Roman" w:ascii="Arial" w:hAnsi="Arial"/>
          <w:b/>
          <w:bCs/>
          <w:i w:val="false"/>
          <w:caps w:val="false"/>
          <w:smallCaps w:val="false"/>
          <w:strike w:val="false"/>
          <w:dstrike w:val="false"/>
          <w:color w:val="0A0A0A"/>
          <w:spacing w:val="0"/>
          <w:sz w:val="28"/>
          <w:szCs w:val="28"/>
          <w:u w:val="none"/>
          <w:effect w:val="none"/>
          <w:lang w:val="kk-KZ"/>
        </w:rPr>
        <w:t>» Управления здравоохранения акимата Костанайской области</w:t>
      </w:r>
      <w:r>
        <w:rPr>
          <w:rFonts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состоялся практический семинар-лекция для медицинского персонала, посвященный теме конфликтных ситуаций на рабочем месте в медицинской организации: специфика, урегулирование и профилактика в правовом поле.</w:t>
      </w:r>
    </w:p>
    <w:p>
      <w:pPr>
        <w:pStyle w:val="Normal"/>
        <w:widowControl/>
        <w:spacing w:lineRule="auto" w:line="240" w:before="0" w:after="0"/>
        <w:ind w:hanging="0" w:start="0" w:end="0"/>
        <w:jc w:val="both"/>
        <w:rPr>
          <w:rFonts w:ascii="Arial" w:hAnsi="Arial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</w:t>
      </w:r>
      <w:r>
        <w:rPr>
          <w:rFonts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Мероприятие направлено на повышение качества обслуживания, защиту прав пациентов и снижение уровня психоэмоционального выгорания врачей и медсестер.</w:t>
      </w:r>
    </w:p>
    <w:p>
      <w:pPr>
        <w:pStyle w:val="Normal"/>
        <w:spacing w:lineRule="auto" w:line="240" w:before="0" w:after="0"/>
        <w:ind w:hanging="0" w:start="0" w:end="0"/>
        <w:jc w:val="both"/>
        <w:rPr>
          <w:rFonts w:ascii="Arial" w:hAnsi="Arial"/>
          <w:b w:val="false"/>
          <w:strike w:val="false"/>
          <w:dstrike w:val="false"/>
          <w:sz w:val="28"/>
          <w:szCs w:val="28"/>
          <w:u w:val="none"/>
          <w:effect w:val="none"/>
        </w:rPr>
      </w:pPr>
      <w:r>
        <w:rPr>
          <w:b w:val="false"/>
          <w:strike w:val="false"/>
          <w:dstrike w:val="false"/>
          <w:sz w:val="28"/>
          <w:szCs w:val="28"/>
          <w:u w:val="none"/>
          <w:effect w:val="none"/>
        </w:rPr>
        <w:t>В ходе встречи были разобраны ключевые юридические и психологические аспекты работы в рамках обновленного законодательства Республики Казахстан.</w:t>
      </w:r>
    </w:p>
    <w:p>
      <w:pPr>
        <w:pStyle w:val="Normal"/>
        <w:spacing w:lineRule="auto" w:line="240" w:before="0" w:after="0"/>
        <w:ind w:hanging="0" w:start="0" w:end="0"/>
        <w:jc w:val="both"/>
        <w:rPr>
          <w:rFonts w:ascii="Arial" w:hAnsi="Arial"/>
          <w:b w:val="false"/>
          <w:strike w:val="false"/>
          <w:dstrike w:val="false"/>
          <w:sz w:val="28"/>
          <w:szCs w:val="28"/>
          <w:u w:val="none"/>
          <w:effect w:val="none"/>
        </w:rPr>
      </w:pPr>
      <w:r>
        <w:rPr>
          <w:b w:val="false"/>
          <w:strike w:val="false"/>
          <w:dstrike w:val="false"/>
          <w:sz w:val="28"/>
          <w:szCs w:val="28"/>
          <w:u w:val="none"/>
          <w:effect w:val="none"/>
        </w:rPr>
        <w:tab/>
        <w:t>Особое внимание было уделено практическому применению норм Кодекса Республики Казахстан «О здоровье народа и системе здравоохранения».</w:t>
      </w:r>
    </w:p>
    <w:p>
      <w:pPr>
        <w:pStyle w:val="Normal"/>
        <w:spacing w:lineRule="auto" w:line="240" w:before="0" w:after="0"/>
        <w:ind w:hanging="0" w:start="0" w:end="0"/>
        <w:jc w:val="both"/>
        <w:rPr>
          <w:rFonts w:ascii="Arial" w:hAnsi="Arial"/>
          <w:b w:val="false"/>
          <w:strike w:val="false"/>
          <w:dstrike w:val="false"/>
          <w:sz w:val="28"/>
          <w:szCs w:val="28"/>
          <w:u w:val="none"/>
          <w:effect w:val="none"/>
        </w:rPr>
      </w:pPr>
      <w:r>
        <w:rPr>
          <w:b w:val="false"/>
          <w:strike w:val="false"/>
          <w:dstrike w:val="false"/>
          <w:sz w:val="28"/>
          <w:szCs w:val="28"/>
          <w:u w:val="none"/>
          <w:effect w:val="none"/>
        </w:rPr>
        <w:tab/>
        <w:t>Главным практическим итогом семинара стало внедрение единого внутреннего алгоритма «Правило 5 шагов», который помогает персоналу оперативно гасить эмоциональное напряжение при общении с пациентами. Участники детально изучили инструменты Службы поддержки пациентов и внутренней экспертизы (СППВЭ) — ключевого органа предприятия, отвечающего за объективное урегулирование любых спорных ситуаций.</w:t>
      </w:r>
    </w:p>
    <w:p>
      <w:pPr>
        <w:pStyle w:val="Normal"/>
        <w:spacing w:lineRule="auto" w:line="240" w:before="0" w:after="0"/>
        <w:ind w:hanging="0" w:start="0" w:end="0"/>
        <w:jc w:val="both"/>
        <w:rPr/>
      </w:pPr>
      <w:r>
        <w:rPr>
          <w:rStyle w:val="Emphasis"/>
          <w:b w:val="false"/>
          <w:strike w:val="false"/>
          <w:dstrike w:val="false"/>
          <w:sz w:val="28"/>
          <w:szCs w:val="28"/>
          <w:u w:val="none"/>
          <w:effect w:val="none"/>
        </w:rPr>
        <w:tab/>
        <w:t>«Современный врач должен обладать не только высокими клиническими навыками, но и безупречными коммуникативными навыками. Развитие эмпатии, умение слышать пациента и четкое следование правовым нормам Республики  Казахстан — это основа безопасной медицинской среды как для больных, так и для самого медицинского сообщества».</w:t>
      </w:r>
    </w:p>
    <w:p>
      <w:pPr>
        <w:pStyle w:val="Normal"/>
        <w:spacing w:lineRule="auto" w:line="240" w:before="0" w:after="0"/>
        <w:ind w:hanging="0" w:start="0" w:end="0"/>
        <w:jc w:val="both"/>
        <w:rPr>
          <w:rFonts w:ascii="Arial" w:hAnsi="Arial"/>
          <w:sz w:val="28"/>
          <w:szCs w:val="28"/>
        </w:rPr>
      </w:pPr>
      <w:r>
        <w:rPr>
          <w:b w:val="false"/>
          <w:strike w:val="false"/>
          <w:dstrike w:val="false"/>
          <w:sz w:val="28"/>
          <w:szCs w:val="28"/>
          <w:u w:val="none"/>
          <w:effect w:val="none"/>
        </w:rPr>
        <w:tab/>
        <w:t>Предприятие продолжит системную работу по улучшению сервиса, повышению правовой грамотности персонала и созданию комфортных условий для каждого пациента.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OpenSymbol">
    <w:altName w:val="Arial Unicode MS"/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Strong">
    <w:name w:val="Strong"/>
    <w:qFormat/>
    <w:rPr>
      <w:b/>
      <w:bCs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user">
    <w:name w:val="Маркеры (user)"/>
    <w:qFormat/>
    <w:rPr>
      <w:rFonts w:ascii="OpenSymbol" w:hAnsi="OpenSymbol" w:eastAsia="OpenSymbol" w:cs="OpenSymbol"/>
    </w:rPr>
  </w:style>
  <w:style w:type="character" w:styleId="Style15">
    <w:name w:val="Символ нумерации"/>
    <w:qFormat/>
    <w:rPr/>
  </w:style>
  <w:style w:type="character" w:styleId="Emphasis">
    <w:name w:val="Emphasis"/>
    <w:qFormat/>
    <w:rPr>
      <w:i/>
      <w:i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user3">
    <w:name w:val="Горизонтальная линия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LibreOffice/26.2.1.2$Windows_X86_64 LibreOffice_project/620$Build-2</Application>
  <AppVersion>15.0000</AppVersion>
  <Pages>1</Pages>
  <Words>209</Words>
  <Characters>1561</Characters>
  <CharactersWithSpaces>1773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2026-07-13T09:41:41Z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